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E71CCC" w:rsidTr="007319D1">
        <w:trPr>
          <w:trHeight w:val="9072"/>
          <w:jc w:val="center"/>
        </w:trPr>
        <w:tc>
          <w:tcPr>
            <w:tcW w:w="9921" w:type="dxa"/>
            <w:tcBorders>
              <w:top w:val="nil"/>
              <w:left w:val="nil"/>
              <w:bottom w:val="nil"/>
              <w:right w:val="nil"/>
            </w:tcBorders>
            <w:shd w:val="clear" w:color="auto" w:fill="auto"/>
            <w:vAlign w:val="center"/>
          </w:tcPr>
          <w:p w:rsidR="00522D18" w:rsidRPr="006D7102" w:rsidRDefault="00224B2A" w:rsidP="00A33272">
            <w:pPr>
              <w:pStyle w:val="aff0"/>
              <w:spacing w:before="720"/>
              <w:rPr>
                <w:sz w:val="36"/>
                <w:szCs w:val="40"/>
              </w:rPr>
            </w:pPr>
            <w:r>
              <w:rPr>
                <w:sz w:val="36"/>
                <w:szCs w:val="40"/>
              </w:rPr>
              <w:t xml:space="preserve">Обустройство Тымпучиканского </w:t>
            </w:r>
            <w:r>
              <w:rPr>
                <w:sz w:val="36"/>
                <w:szCs w:val="40"/>
              </w:rPr>
              <w:br/>
              <w:t xml:space="preserve">нефтегазоконденсатного месторождения. </w:t>
            </w:r>
            <w:r>
              <w:rPr>
                <w:sz w:val="36"/>
                <w:szCs w:val="40"/>
              </w:rPr>
              <w:br/>
            </w:r>
            <w:r w:rsidR="00EC257E">
              <w:rPr>
                <w:sz w:val="36"/>
                <w:szCs w:val="40"/>
              </w:rPr>
              <w:t xml:space="preserve">Куст скважин № </w:t>
            </w:r>
            <w:r w:rsidR="00F349B0">
              <w:rPr>
                <w:sz w:val="36"/>
                <w:szCs w:val="40"/>
              </w:rPr>
              <w:t>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E71CCC">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69072D" w:rsidP="00B67232">
            <w:pPr>
              <w:pStyle w:val="aff3"/>
              <w:ind w:left="142" w:right="153"/>
            </w:pPr>
            <w:r w:rsidRPr="0069072D">
              <w:t xml:space="preserve">Раздел </w:t>
            </w:r>
            <w:r w:rsidR="00BA68CC">
              <w:t>10</w:t>
            </w:r>
            <w:r w:rsidRPr="0069072D">
              <w:t xml:space="preserve">. </w:t>
            </w:r>
            <w:r w:rsidR="00BA68CC" w:rsidRPr="00BA68CC">
              <w:t>Требования к обеспечению безопасной эксплуатации объектов капитального строительства</w:t>
            </w:r>
          </w:p>
          <w:p w:rsidR="00522D18" w:rsidRPr="00F95FD3" w:rsidRDefault="00522D18" w:rsidP="00573970">
            <w:pPr>
              <w:pStyle w:val="aff4"/>
              <w:rPr>
                <w:sz w:val="32"/>
              </w:rPr>
            </w:pP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E71CCC">
              <w:rPr>
                <w:rFonts w:ascii="Arial" w:hAnsi="Arial" w:cs="Arial"/>
                <w:b/>
                <w:sz w:val="32"/>
              </w:rPr>
              <w:t>ЧОНФ.ГАЗ-КГС.</w:t>
            </w:r>
            <w:r w:rsidR="00F349B0">
              <w:rPr>
                <w:rFonts w:ascii="Arial" w:hAnsi="Arial" w:cs="Arial"/>
                <w:b/>
                <w:sz w:val="32"/>
              </w:rPr>
              <w:t>107</w:t>
            </w:r>
            <w:r w:rsidR="00E71CCC">
              <w:rPr>
                <w:rFonts w:ascii="Arial" w:hAnsi="Arial" w:cs="Arial"/>
                <w:b/>
                <w:sz w:val="32"/>
              </w:rPr>
              <w:t>-П-ТБЭ.00.00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fldSimple w:instr=" DOCPROPERTY  Том  \* MERGEFORMAT ">
              <w:r w:rsidR="00E71CCC">
                <w:t>10</w:t>
              </w:r>
            </w:fldSimple>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footerReference w:type="default" r:id="rId9"/>
          <w:headerReference w:type="first" r:id="rId10"/>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E71CCC" w:rsidTr="007319D1">
        <w:trPr>
          <w:trHeight w:val="8400"/>
          <w:jc w:val="center"/>
        </w:trPr>
        <w:tc>
          <w:tcPr>
            <w:tcW w:w="9921" w:type="dxa"/>
            <w:shd w:val="clear" w:color="auto" w:fill="auto"/>
            <w:vAlign w:val="center"/>
          </w:tcPr>
          <w:p w:rsidR="00BA68CC" w:rsidRPr="006D7102" w:rsidRDefault="00BA68CC" w:rsidP="00BA68CC">
            <w:pPr>
              <w:pStyle w:val="aff0"/>
              <w:spacing w:before="720"/>
              <w:rPr>
                <w:sz w:val="36"/>
                <w:szCs w:val="40"/>
              </w:rPr>
            </w:pPr>
            <w:r>
              <w:rPr>
                <w:sz w:val="36"/>
                <w:szCs w:val="40"/>
              </w:rPr>
              <w:t xml:space="preserve">Обустройство Тымпучиканского </w:t>
            </w:r>
            <w:r>
              <w:rPr>
                <w:sz w:val="36"/>
                <w:szCs w:val="40"/>
              </w:rPr>
              <w:br/>
              <w:t xml:space="preserve">нефтегазоконденсатного месторождения. </w:t>
            </w:r>
            <w:r>
              <w:rPr>
                <w:sz w:val="36"/>
                <w:szCs w:val="40"/>
              </w:rPr>
              <w:br/>
              <w:t xml:space="preserve">Куст скважин № </w:t>
            </w:r>
            <w:r w:rsidR="00F349B0">
              <w:rPr>
                <w:sz w:val="36"/>
                <w:szCs w:val="40"/>
              </w:rPr>
              <w:t>107</w:t>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E71CCC">
              <w:rPr>
                <w:rFonts w:ascii="Arial" w:hAnsi="Arial" w:cs="Arial"/>
                <w:i/>
                <w:caps/>
                <w:sz w:val="36"/>
                <w:szCs w:val="36"/>
              </w:rPr>
              <w:t>Проектная док</w:t>
            </w:r>
            <w:bookmarkStart w:id="0" w:name="_GoBack"/>
            <w:bookmarkEnd w:id="0"/>
            <w:r w:rsidR="00E71CCC">
              <w:rPr>
                <w:rFonts w:ascii="Arial" w:hAnsi="Arial" w:cs="Arial"/>
                <w:i/>
                <w:caps/>
                <w:sz w:val="36"/>
                <w:szCs w:val="36"/>
              </w:rPr>
              <w:t>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E71CCC">
              <w:rPr>
                <w:rFonts w:ascii="Arial" w:hAnsi="Arial" w:cs="Arial"/>
                <w:b/>
                <w:noProof/>
                <w:sz w:val="36"/>
                <w:szCs w:val="36"/>
              </w:rPr>
              <w:t>Раздел 10. Требования к обеспечению безопасной эксплуатации объектов капитального строительства</w:t>
            </w:r>
            <w:r w:rsidRPr="00A33272">
              <w:rPr>
                <w:rFonts w:ascii="Arial" w:hAnsi="Arial" w:cs="Arial"/>
                <w:b/>
                <w:sz w:val="36"/>
                <w:szCs w:val="36"/>
              </w:rPr>
              <w:fldChar w:fldCharType="end"/>
            </w:r>
          </w:p>
          <w:p w:rsidR="00522D18" w:rsidRPr="00A33272" w:rsidRDefault="00522D18" w:rsidP="00527C07">
            <w:pPr>
              <w:pStyle w:val="af7"/>
              <w:spacing w:before="240" w:line="240" w:lineRule="auto"/>
              <w:ind w:firstLine="0"/>
              <w:jc w:val="center"/>
              <w:rPr>
                <w:rFonts w:ascii="Arial" w:hAnsi="Arial" w:cs="Arial"/>
                <w:b/>
                <w:sz w:val="2"/>
                <w:szCs w:val="2"/>
              </w:rPr>
            </w:pP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E71CCC">
              <w:rPr>
                <w:rFonts w:ascii="Arial" w:hAnsi="Arial" w:cs="Arial"/>
                <w:b/>
                <w:sz w:val="32"/>
              </w:rPr>
              <w:t>ЧОНФ.ГАЗ-КГС.</w:t>
            </w:r>
            <w:r w:rsidR="00F349B0">
              <w:rPr>
                <w:rFonts w:ascii="Arial" w:hAnsi="Arial" w:cs="Arial"/>
                <w:b/>
                <w:sz w:val="32"/>
              </w:rPr>
              <w:t>107</w:t>
            </w:r>
            <w:r w:rsidR="00E71CCC">
              <w:rPr>
                <w:rFonts w:ascii="Arial" w:hAnsi="Arial" w:cs="Arial"/>
                <w:b/>
                <w:sz w:val="32"/>
              </w:rPr>
              <w:t>-П-ТБЭ.00.00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E71CCC" w:rsidRPr="00E71CCC">
              <w:rPr>
                <w:rFonts w:ascii="Arial" w:hAnsi="Arial"/>
                <w:b/>
                <w:bCs/>
                <w:noProof/>
                <w:sz w:val="32"/>
                <w:szCs w:val="32"/>
                <w:lang w:val="ru-RU"/>
              </w:rPr>
              <w:t>Том 10</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F349B0"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13487E" w:rsidP="00163617">
            <w:pPr>
              <w:pStyle w:val="a5"/>
              <w:ind w:firstLine="0"/>
              <w:jc w:val="center"/>
              <w:rPr>
                <w:noProof/>
              </w:rPr>
            </w:pPr>
            <w:r>
              <w:rPr>
                <w:caps/>
                <w:noProof/>
                <w:sz w:val="36"/>
                <w:szCs w:val="36"/>
              </w:rPr>
              <w:drawing>
                <wp:inline distT="0" distB="0" distL="0" distR="0" wp14:anchorId="57137DB7" wp14:editId="21CAAAD3">
                  <wp:extent cx="1266825" cy="838200"/>
                  <wp:effectExtent l="0" t="0" r="9525" b="0"/>
                  <wp:docPr id="11" name="Рисунок 11"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E71CCC" w:rsidTr="00163617">
        <w:trPr>
          <w:trHeight w:val="8400"/>
          <w:jc w:val="center"/>
        </w:trPr>
        <w:tc>
          <w:tcPr>
            <w:tcW w:w="9921" w:type="dxa"/>
            <w:shd w:val="clear" w:color="auto" w:fill="auto"/>
            <w:vAlign w:val="center"/>
          </w:tcPr>
          <w:p w:rsidR="00D1570A" w:rsidRPr="006D7102" w:rsidRDefault="00D1570A" w:rsidP="00163617">
            <w:pPr>
              <w:pStyle w:val="af7"/>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sidR="00E71CCC">
              <w:rPr>
                <w:rFonts w:ascii="Arial" w:hAnsi="Arial" w:cs="Arial"/>
                <w:b/>
                <w:noProof/>
                <w:sz w:val="36"/>
                <w:szCs w:val="40"/>
              </w:rPr>
              <w:t xml:space="preserve">Обустройство Тымпучиканского </w:t>
            </w:r>
            <w:r w:rsidR="00E71CCC">
              <w:rPr>
                <w:rFonts w:ascii="Arial" w:hAnsi="Arial" w:cs="Arial"/>
                <w:b/>
                <w:noProof/>
                <w:sz w:val="36"/>
                <w:szCs w:val="40"/>
              </w:rPr>
              <w:br/>
              <w:t xml:space="preserve">нефтегазоконденсатного месторождения. </w:t>
            </w:r>
            <w:r w:rsidR="00E71CCC">
              <w:rPr>
                <w:rFonts w:ascii="Arial" w:hAnsi="Arial" w:cs="Arial"/>
                <w:b/>
                <w:noProof/>
                <w:sz w:val="36"/>
                <w:szCs w:val="40"/>
              </w:rPr>
              <w:br/>
              <w:t xml:space="preserve">Куст скважин № </w:t>
            </w:r>
            <w:r w:rsidRPr="006D7102">
              <w:rPr>
                <w:rFonts w:ascii="Arial" w:hAnsi="Arial" w:cs="Arial"/>
                <w:b/>
                <w:sz w:val="36"/>
                <w:szCs w:val="40"/>
              </w:rPr>
              <w:fldChar w:fldCharType="end"/>
            </w:r>
            <w:r w:rsidR="00F349B0">
              <w:rPr>
                <w:rFonts w:ascii="Arial" w:hAnsi="Arial" w:cs="Arial"/>
                <w:b/>
                <w:sz w:val="36"/>
                <w:szCs w:val="40"/>
              </w:rPr>
              <w:t>107</w:t>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E71CCC">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E71CCC">
              <w:rPr>
                <w:rFonts w:ascii="Arial" w:hAnsi="Arial" w:cs="Arial"/>
                <w:b/>
                <w:noProof/>
                <w:sz w:val="36"/>
                <w:szCs w:val="36"/>
              </w:rPr>
              <w:t>Раздел 10. Требования к обеспечению безопасной эксплуатации объектов капитального строительства</w:t>
            </w:r>
            <w:r w:rsidRPr="00A33272">
              <w:rPr>
                <w:rFonts w:ascii="Arial" w:hAnsi="Arial" w:cs="Arial"/>
                <w:b/>
                <w:sz w:val="36"/>
                <w:szCs w:val="36"/>
              </w:rPr>
              <w:fldChar w:fldCharType="end"/>
            </w: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E71CCC">
              <w:rPr>
                <w:rFonts w:ascii="Arial" w:hAnsi="Arial" w:cs="Arial"/>
                <w:b/>
                <w:sz w:val="32"/>
              </w:rPr>
              <w:t>ЧОНФ.ГАЗ-КГС.</w:t>
            </w:r>
            <w:r w:rsidR="00F349B0">
              <w:rPr>
                <w:rFonts w:ascii="Arial" w:hAnsi="Arial" w:cs="Arial"/>
                <w:b/>
                <w:sz w:val="32"/>
              </w:rPr>
              <w:t>107</w:t>
            </w:r>
            <w:r w:rsidR="00E71CCC">
              <w:rPr>
                <w:rFonts w:ascii="Arial" w:hAnsi="Arial" w:cs="Arial"/>
                <w:b/>
                <w:sz w:val="32"/>
              </w:rPr>
              <w:t>-П-ТБЭ.00.00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E71CCC" w:rsidRPr="00E71CCC">
              <w:rPr>
                <w:rFonts w:ascii="Arial" w:hAnsi="Arial"/>
                <w:b/>
                <w:bCs/>
                <w:noProof/>
                <w:sz w:val="32"/>
                <w:szCs w:val="32"/>
                <w:lang w:val="ru-RU"/>
              </w:rPr>
              <w:t>Том 10</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F349B0" w:rsidTr="00163617">
        <w:trPr>
          <w:trHeight w:val="1019"/>
          <w:jc w:val="center"/>
        </w:trPr>
        <w:tc>
          <w:tcPr>
            <w:tcW w:w="9921" w:type="dxa"/>
            <w:shd w:val="clear" w:color="auto" w:fill="auto"/>
            <w:vAlign w:val="center"/>
          </w:tcPr>
          <w:p w:rsidR="0013487E" w:rsidRPr="00A33272" w:rsidRDefault="0013487E" w:rsidP="0013487E">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Pr>
                <w:rFonts w:ascii="Arial" w:hAnsi="Arial" w:cs="Arial"/>
                <w:b/>
              </w:rPr>
              <w:t>А.А. Зорин</w:t>
            </w:r>
          </w:p>
          <w:p w:rsidR="00D1570A" w:rsidRPr="00A33272" w:rsidRDefault="0013487E" w:rsidP="0013487E">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2"/>
          <w:footerReference w:type="even" r:id="rId13"/>
          <w:footerReference w:type="default" r:id="rId14"/>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r w:rsidRPr="00A35CFA">
              <w:rPr>
                <w:szCs w:val="24"/>
              </w:rPr>
              <w:lastRenderedPageBreak/>
              <w:t>Обозначение</w:t>
            </w:r>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r>
              <w:rPr>
                <w:szCs w:val="24"/>
              </w:rPr>
              <w:t>Наименование</w:t>
            </w:r>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r>
              <w:rPr>
                <w:szCs w:val="24"/>
              </w:rPr>
              <w:t>Примечание</w:t>
            </w:r>
          </w:p>
        </w:tc>
      </w:tr>
      <w:tr w:rsidR="006002FE" w:rsidTr="00883519">
        <w:trPr>
          <w:trHeight w:val="454"/>
          <w:jc w:val="center"/>
        </w:trPr>
        <w:tc>
          <w:tcPr>
            <w:tcW w:w="3392" w:type="dxa"/>
            <w:tcBorders>
              <w:top w:val="single" w:sz="8" w:space="0" w:color="auto"/>
              <w:left w:val="single" w:sz="12" w:space="0" w:color="auto"/>
              <w:right w:val="single" w:sz="8" w:space="0" w:color="auto"/>
            </w:tcBorders>
            <w:vAlign w:val="center"/>
          </w:tcPr>
          <w:p w:rsidR="006002FE" w:rsidRPr="00DF1DE3" w:rsidRDefault="006002FE" w:rsidP="00F349B0">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r w:rsidR="00E71CCC">
              <w:rPr>
                <w:b w:val="0"/>
              </w:rPr>
              <w:t>ЧОНФ.ГАЗ-КГС.</w:t>
            </w:r>
            <w:r w:rsidR="00F349B0">
              <w:rPr>
                <w:b w:val="0"/>
              </w:rPr>
              <w:t>107</w:t>
            </w:r>
            <w:r w:rsidR="00E71CCC">
              <w:rPr>
                <w:b w:val="0"/>
              </w:rPr>
              <w:t>-П-ТБЭ.00.00</w:t>
            </w:r>
            <w:r w:rsidRPr="00DF1DE3">
              <w:rPr>
                <w:b w:val="0"/>
              </w:rPr>
              <w:fldChar w:fldCharType="end"/>
            </w:r>
            <w:r>
              <w:rPr>
                <w:b w:val="0"/>
              </w:rPr>
              <w:t>-</w:t>
            </w:r>
            <w:r w:rsidRPr="00DF1DE3">
              <w:rPr>
                <w:b w:val="0"/>
              </w:rPr>
              <w:t>С</w:t>
            </w:r>
            <w:r>
              <w:rPr>
                <w:b w:val="0"/>
              </w:rPr>
              <w:t>-001</w:t>
            </w:r>
          </w:p>
        </w:tc>
        <w:tc>
          <w:tcPr>
            <w:tcW w:w="5223" w:type="dxa"/>
            <w:tcBorders>
              <w:top w:val="single" w:sz="8" w:space="0" w:color="auto"/>
              <w:left w:val="single" w:sz="8" w:space="0" w:color="auto"/>
              <w:right w:val="single" w:sz="8" w:space="0" w:color="auto"/>
            </w:tcBorders>
            <w:vAlign w:val="center"/>
          </w:tcPr>
          <w:p w:rsidR="006002FE" w:rsidRDefault="006002FE" w:rsidP="006002FE">
            <w:pPr>
              <w:pStyle w:val="aff7"/>
            </w:pPr>
            <w:r w:rsidRPr="004147D9">
              <w:fldChar w:fldCharType="begin"/>
            </w:r>
            <w:r w:rsidRPr="004147D9">
              <w:instrText xml:space="preserve"> DOCPROPERTY  "Наименование_документа"</w:instrText>
            </w:r>
            <w:r w:rsidRPr="004147D9">
              <w:fldChar w:fldCharType="separate"/>
            </w:r>
            <w:r w:rsidR="00E71CCC">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E71CCC">
              <w:t>10</w:t>
            </w:r>
            <w:r w:rsidRPr="009D7B23">
              <w:fldChar w:fldCharType="end"/>
            </w:r>
          </w:p>
        </w:tc>
        <w:tc>
          <w:tcPr>
            <w:tcW w:w="1732" w:type="dxa"/>
            <w:tcBorders>
              <w:top w:val="single" w:sz="8" w:space="0" w:color="auto"/>
              <w:left w:val="single" w:sz="8" w:space="0" w:color="auto"/>
              <w:right w:val="single" w:sz="8" w:space="0" w:color="auto"/>
            </w:tcBorders>
            <w:vAlign w:val="center"/>
          </w:tcPr>
          <w:p w:rsidR="006002FE" w:rsidRDefault="006002FE" w:rsidP="006002FE">
            <w:pPr>
              <w:jc w:val="center"/>
              <w:rPr>
                <w:szCs w:val="24"/>
              </w:rPr>
            </w:pPr>
          </w:p>
        </w:tc>
      </w:tr>
      <w:tr w:rsidR="006002FE" w:rsidRPr="00E71CCC" w:rsidTr="00883519">
        <w:trPr>
          <w:trHeight w:val="454"/>
          <w:jc w:val="center"/>
        </w:trPr>
        <w:tc>
          <w:tcPr>
            <w:tcW w:w="3392" w:type="dxa"/>
            <w:tcBorders>
              <w:left w:val="single" w:sz="12" w:space="0" w:color="auto"/>
              <w:right w:val="single" w:sz="8" w:space="0" w:color="auto"/>
            </w:tcBorders>
            <w:vAlign w:val="center"/>
          </w:tcPr>
          <w:p w:rsidR="006002FE" w:rsidRPr="00216475" w:rsidRDefault="006002FE" w:rsidP="00F349B0">
            <w:pPr>
              <w:rPr>
                <w:szCs w:val="24"/>
              </w:rPr>
            </w:pPr>
            <w:r w:rsidRPr="00DF1DE3">
              <w:rPr>
                <w:b/>
              </w:rPr>
              <w:fldChar w:fldCharType="begin"/>
            </w:r>
            <w:r w:rsidRPr="006002FE">
              <w:instrText xml:space="preserve"> </w:instrText>
            </w:r>
            <w:r w:rsidRPr="00DF1DE3">
              <w:instrText>DOCPROPERTY</w:instrText>
            </w:r>
            <w:r w:rsidRPr="006002FE">
              <w:instrText xml:space="preserve">  </w:instrText>
            </w:r>
            <w:r w:rsidRPr="00965657">
              <w:rPr>
                <w:lang w:val="ru-RU"/>
              </w:rPr>
              <w:instrText>Обозначение</w:instrText>
            </w:r>
            <w:r w:rsidRPr="006002FE">
              <w:instrText xml:space="preserve">  \* </w:instrText>
            </w:r>
            <w:r w:rsidRPr="00DF1DE3">
              <w:instrText>MERGEFORMAT</w:instrText>
            </w:r>
            <w:r w:rsidRPr="006002FE">
              <w:instrText xml:space="preserve"> </w:instrText>
            </w:r>
            <w:r w:rsidRPr="00DF1DE3">
              <w:rPr>
                <w:b/>
              </w:rPr>
              <w:fldChar w:fldCharType="separate"/>
            </w:r>
            <w:r w:rsidR="00E71CCC" w:rsidRPr="00E71CCC">
              <w:rPr>
                <w:lang w:val="ru-RU"/>
              </w:rPr>
              <w:t>ЧОНФ</w:t>
            </w:r>
            <w:r w:rsidR="00E71CCC">
              <w:t>.</w:t>
            </w:r>
            <w:r w:rsidR="00E71CCC" w:rsidRPr="00E71CCC">
              <w:rPr>
                <w:lang w:val="ru-RU"/>
              </w:rPr>
              <w:t>ГАЗ</w:t>
            </w:r>
            <w:r w:rsidR="00E71CCC" w:rsidRPr="00E71CCC">
              <w:t>-</w:t>
            </w:r>
            <w:r w:rsidR="00E71CCC" w:rsidRPr="00E71CCC">
              <w:rPr>
                <w:lang w:val="ru-RU"/>
              </w:rPr>
              <w:t>КГС</w:t>
            </w:r>
            <w:r w:rsidR="00E71CCC">
              <w:t>.</w:t>
            </w:r>
            <w:r w:rsidR="00F349B0" w:rsidRPr="00F349B0">
              <w:t>107</w:t>
            </w:r>
            <w:r w:rsidR="00E71CCC">
              <w:t>-П-ТБЭ.00.00</w:t>
            </w:r>
            <w:r w:rsidRPr="00DF1DE3">
              <w:rPr>
                <w:b/>
              </w:rPr>
              <w:fldChar w:fldCharType="end"/>
            </w:r>
            <w:r w:rsidRPr="006002FE">
              <w:t>-</w:t>
            </w:r>
            <w:r>
              <w:rPr>
                <w:lang w:val="ru-RU"/>
              </w:rPr>
              <w:t>ТЧ</w:t>
            </w:r>
            <w:r w:rsidR="00216475" w:rsidRPr="00216475">
              <w:t>-001</w:t>
            </w:r>
          </w:p>
        </w:tc>
        <w:tc>
          <w:tcPr>
            <w:tcW w:w="5223" w:type="dxa"/>
            <w:tcBorders>
              <w:left w:val="single" w:sz="8" w:space="0" w:color="auto"/>
              <w:right w:val="single" w:sz="8" w:space="0" w:color="auto"/>
            </w:tcBorders>
            <w:vAlign w:val="center"/>
          </w:tcPr>
          <w:p w:rsidR="000308DB" w:rsidRDefault="006002FE" w:rsidP="006002FE">
            <w:pPr>
              <w:pStyle w:val="aff7"/>
            </w:pPr>
            <w:r>
              <w:t xml:space="preserve">Раздел 10. </w:t>
            </w:r>
            <w:r w:rsidRPr="006002FE">
              <w:t>Требования к обеспечению безопасной эксплуатации объектов капитального строительства</w:t>
            </w:r>
            <w:r w:rsidR="000308DB">
              <w:t>.</w:t>
            </w:r>
            <w:r w:rsidR="00E71CCC">
              <w:t xml:space="preserve"> </w:t>
            </w:r>
            <w:r w:rsidR="000308DB">
              <w:t>Текстовая часть</w:t>
            </w:r>
          </w:p>
        </w:tc>
        <w:tc>
          <w:tcPr>
            <w:tcW w:w="1732" w:type="dxa"/>
            <w:tcBorders>
              <w:left w:val="single" w:sz="8" w:space="0" w:color="auto"/>
              <w:right w:val="single" w:sz="8" w:space="0" w:color="auto"/>
            </w:tcBorders>
            <w:vAlign w:val="center"/>
          </w:tcPr>
          <w:p w:rsidR="006002FE" w:rsidRPr="006B29DA" w:rsidRDefault="006002FE" w:rsidP="006002FE">
            <w:pPr>
              <w:jc w:val="center"/>
              <w:rPr>
                <w:szCs w:val="24"/>
                <w:lang w:val="ru-RU"/>
              </w:rPr>
            </w:pPr>
          </w:p>
        </w:tc>
      </w:tr>
      <w:tr w:rsidR="006002FE" w:rsidRPr="00E71CCC"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6002FE" w:rsidRPr="00DF1DE3" w:rsidRDefault="006002FE" w:rsidP="006002FE">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6002FE" w:rsidRPr="0051532F" w:rsidRDefault="006002FE" w:rsidP="006002FE">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6002FE" w:rsidRPr="006B29DA" w:rsidRDefault="006002FE" w:rsidP="006002FE">
            <w:pPr>
              <w:jc w:val="center"/>
              <w:rPr>
                <w:szCs w:val="24"/>
                <w:lang w:val="ru-RU"/>
              </w:rPr>
            </w:pPr>
          </w:p>
        </w:tc>
      </w:tr>
    </w:tbl>
    <w:p w:rsidR="0094388A" w:rsidRPr="0094388A" w:rsidRDefault="0094388A" w:rsidP="0094388A">
      <w:pPr>
        <w:pStyle w:val="a5"/>
        <w:rPr>
          <w:sz w:val="2"/>
          <w:szCs w:val="2"/>
        </w:rPr>
      </w:pPr>
    </w:p>
    <w:sectPr w:rsidR="0094388A" w:rsidRPr="0094388A" w:rsidSect="00482ECA">
      <w:headerReference w:type="default" r:id="rId15"/>
      <w:footerReference w:type="default" r:id="rId16"/>
      <w:headerReference w:type="first" r:id="rId17"/>
      <w:footerReference w:type="first" r:id="rId18"/>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5E9" w:rsidRDefault="00D665E9">
      <w:r>
        <w:separator/>
      </w:r>
    </w:p>
  </w:endnote>
  <w:endnote w:type="continuationSeparator" w:id="0">
    <w:p w:rsidR="00D665E9" w:rsidRDefault="00D6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5E9" w:rsidRDefault="00D665E9">
      <w:r>
        <w:separator/>
      </w:r>
    </w:p>
  </w:footnote>
  <w:footnote w:type="continuationSeparator" w:id="0">
    <w:p w:rsidR="00D665E9" w:rsidRDefault="00D66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F349B0"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F349B0"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3"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F349B0"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F349B0"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F349B0"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3"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F349B0"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Взам. инв.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Взам. инв.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F349B0">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F349B0"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F349B0"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F349B0">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F349B0"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F349B0"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Взам. инв.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Подпись и дата</w:t>
                                </w:r>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F349B0"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F349B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96619A" w:rsidRPr="0096619A">
                                  <w:rPr>
                                    <w:rFonts w:ascii="Arial" w:hAnsi="Arial" w:cs="Arial"/>
                                    <w:b/>
                                    <w:sz w:val="28"/>
                                    <w:szCs w:val="28"/>
                                    <w:lang w:val="ru-RU"/>
                                  </w:rPr>
                                  <w:t>ЧОНФ.ГАЗ-КГС.</w:t>
                                </w:r>
                                <w:r w:rsidR="00F349B0">
                                  <w:rPr>
                                    <w:rFonts w:ascii="Arial" w:hAnsi="Arial" w:cs="Arial"/>
                                    <w:b/>
                                    <w:sz w:val="28"/>
                                    <w:szCs w:val="28"/>
                                    <w:lang w:val="ru-RU"/>
                                  </w:rPr>
                                  <w:t>107</w:t>
                                </w:r>
                                <w:r w:rsidR="0096619A" w:rsidRPr="0096619A">
                                  <w:rPr>
                                    <w:rFonts w:ascii="Arial" w:hAnsi="Arial" w:cs="Arial"/>
                                    <w:b/>
                                    <w:sz w:val="28"/>
                                    <w:szCs w:val="28"/>
                                    <w:lang w:val="ru-RU"/>
                                  </w:rPr>
                                  <w:t>-П-ТБЭ.00.00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F349B0"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2E4E74" w:rsidP="00EC567F">
                                <w:pPr>
                                  <w:ind w:left="57" w:right="-57"/>
                                  <w:rPr>
                                    <w:rFonts w:ascii="Arial" w:hAnsi="Arial" w:cs="Arial"/>
                                    <w:sz w:val="16"/>
                                    <w:szCs w:val="16"/>
                                    <w:lang w:val="ru-RU"/>
                                  </w:rPr>
                                </w:pPr>
                                <w:r>
                                  <w:rPr>
                                    <w:rFonts w:ascii="Arial" w:hAnsi="Arial" w:cs="Arial"/>
                                    <w:sz w:val="16"/>
                                    <w:szCs w:val="16"/>
                                    <w:lang w:val="ru-RU"/>
                                  </w:rPr>
                                  <w:t>Харламова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35B35"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377190" cy="180340"/>
                                      <wp:effectExtent l="0" t="0" r="381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arlamovaMA.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7190" cy="180340"/>
                                              </a:xfrm>
                                              <a:prstGeom prst="rect">
                                                <a:avLst/>
                                              </a:prstGeom>
                                            </pic:spPr>
                                          </pic:pic>
                                        </a:graphicData>
                                      </a:graphic>
                                    </wp:inline>
                                  </w:drawing>
                                </w: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2E4E74" w:rsidP="00F349B0">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w:t>
                                </w:r>
                                <w:r w:rsidR="00F349B0">
                                  <w:rPr>
                                    <w:rFonts w:ascii="Arial Narrow" w:hAnsi="Arial Narrow" w:cs="Arial"/>
                                    <w:spacing w:val="-6"/>
                                    <w:sz w:val="14"/>
                                    <w:szCs w:val="14"/>
                                    <w:lang w:val="ru-RU"/>
                                  </w:rPr>
                                  <w:t>7</w:t>
                                </w:r>
                                <w:r>
                                  <w:rPr>
                                    <w:rFonts w:ascii="Arial Narrow" w:hAnsi="Arial Narrow" w:cs="Arial"/>
                                    <w:spacing w:val="-6"/>
                                    <w:sz w:val="14"/>
                                    <w:szCs w:val="14"/>
                                    <w:lang w:val="ru-RU"/>
                                  </w:rPr>
                                  <w:t>.0</w:t>
                                </w:r>
                                <w:r w:rsidR="00F349B0">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96619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96619A">
                                  <w:rPr>
                                    <w:rFonts w:ascii="Arial" w:hAnsi="Arial" w:cs="Arial"/>
                                    <w:sz w:val="20"/>
                                  </w:rPr>
                                  <w:t>10</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96619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96619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Листов</w:t>
                                </w:r>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F349B0">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F349B0"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F349B0">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2E4E74" w:rsidRDefault="002E4E74"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67CC5" w:rsidRDefault="00667E93" w:rsidP="00CB7D9E">
                                <w:pPr>
                                  <w:ind w:left="-113" w:right="-113"/>
                                  <w:jc w:val="center"/>
                                  <w:rPr>
                                    <w:rFonts w:ascii="Arial" w:hAnsi="Arial" w:cs="Arial"/>
                                    <w:sz w:val="18"/>
                                    <w:szCs w:val="18"/>
                                    <w:lang w:val="ru-RU"/>
                                  </w:rPr>
                                </w:pPr>
                                <w:r>
                                  <w:rPr>
                                    <w:rFonts w:ascii="Arial" w:hAnsi="Arial" w:cs="Arial"/>
                                    <w:noProof/>
                                    <w:sz w:val="18"/>
                                    <w:szCs w:val="18"/>
                                    <w:lang w:val="ru-RU"/>
                                  </w:rPr>
                                  <w:drawing>
                                    <wp:inline distT="0" distB="0" distL="0" distR="0">
                                      <wp:extent cx="408305" cy="1803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arankevichIA.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8305" cy="180340"/>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2E4E74" w:rsidP="00F349B0">
                                <w:pPr>
                                  <w:ind w:left="-57" w:right="-113"/>
                                  <w:jc w:val="center"/>
                                  <w:rPr>
                                    <w:rFonts w:ascii="Arial Narrow" w:hAnsi="Arial Narrow" w:cs="Arial"/>
                                    <w:spacing w:val="-4"/>
                                    <w:sz w:val="14"/>
                                    <w:szCs w:val="14"/>
                                  </w:rPr>
                                </w:pPr>
                                <w:r>
                                  <w:rPr>
                                    <w:rFonts w:ascii="Arial Narrow" w:hAnsi="Arial Narrow" w:cs="Arial"/>
                                    <w:spacing w:val="-6"/>
                                    <w:sz w:val="14"/>
                                    <w:szCs w:val="14"/>
                                    <w:lang w:val="ru-RU"/>
                                  </w:rPr>
                                  <w:t>2</w:t>
                                </w:r>
                                <w:r w:rsidR="00F349B0">
                                  <w:rPr>
                                    <w:rFonts w:ascii="Arial Narrow" w:hAnsi="Arial Narrow" w:cs="Arial"/>
                                    <w:spacing w:val="-6"/>
                                    <w:sz w:val="14"/>
                                    <w:szCs w:val="14"/>
                                    <w:lang w:val="ru-RU"/>
                                  </w:rPr>
                                  <w:t>7</w:t>
                                </w:r>
                                <w:r>
                                  <w:rPr>
                                    <w:rFonts w:ascii="Arial Narrow" w:hAnsi="Arial Narrow" w:cs="Arial"/>
                                    <w:spacing w:val="-6"/>
                                    <w:sz w:val="14"/>
                                    <w:szCs w:val="14"/>
                                    <w:lang w:val="ru-RU"/>
                                  </w:rPr>
                                  <w:t>.0</w:t>
                                </w:r>
                                <w:r w:rsidR="00F349B0">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2E4E74"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2E4E74"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2E4E74"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14:anchorId="492754DB" wp14:editId="04EF2297">
                                      <wp:extent cx="384175" cy="18034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fanovON.wmf"/>
                                              <pic:cNvPicPr/>
                                            </pic:nvPicPr>
                                            <pic:blipFill>
                                              <a:blip r:embed="rId3" cstate="print">
                                                <a:extLst>
                                                  <a:ext uri="{28A0092B-C50C-407E-A947-70E740481C1C}">
                                                    <a14:useLocalDpi xmlns:a14="http://schemas.microsoft.com/office/drawing/2010/main" val="0"/>
                                                  </a:ext>
                                                </a:extLst>
                                              </a:blip>
                                              <a:stretch>
                                                <a:fillRect/>
                                              </a:stretch>
                                            </pic:blipFill>
                                            <pic:spPr>
                                              <a:xfrm>
                                                <a:off x="0" y="0"/>
                                                <a:ext cx="384175" cy="180340"/>
                                              </a:xfrm>
                                              <a:prstGeom prst="rect">
                                                <a:avLst/>
                                              </a:prstGeom>
                                            </pic:spPr>
                                          </pic:pic>
                                        </a:graphicData>
                                      </a:graphic>
                                    </wp:inline>
                                  </w:drawing>
                                </w: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F349B0" w:rsidP="00CB7D9E">
                                <w:pPr>
                                  <w:ind w:left="-57" w:right="-113"/>
                                  <w:jc w:val="center"/>
                                  <w:rPr>
                                    <w:rFonts w:ascii="Arial Narrow" w:hAnsi="Arial Narrow" w:cs="Arial"/>
                                    <w:spacing w:val="-4"/>
                                    <w:sz w:val="14"/>
                                    <w:szCs w:val="14"/>
                                  </w:rPr>
                                </w:pPr>
                                <w:r>
                                  <w:rPr>
                                    <w:rFonts w:ascii="Arial Narrow" w:hAnsi="Arial Narrow" w:cs="Arial"/>
                                    <w:spacing w:val="-6"/>
                                    <w:sz w:val="14"/>
                                    <w:szCs w:val="14"/>
                                    <w:lang w:val="ru-RU"/>
                                  </w:rPr>
                                  <w:t>27.08</w:t>
                                </w:r>
                                <w:r w:rsidR="002E4E74">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F349B0"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3F6747" w:rsidRDefault="00F61D6B" w:rsidP="00F349B0">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96619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96619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96619A" w:rsidRPr="005E2CE6">
                                  <w:rPr>
                                    <w:rFonts w:ascii="Arial" w:hAnsi="Arial" w:cs="Arial"/>
                                    <w:sz w:val="18"/>
                                    <w:szCs w:val="18"/>
                                    <w:lang w:val="ru-RU"/>
                                  </w:rPr>
                                  <w:t>ЧОНФ</w:t>
                                </w:r>
                                <w:r w:rsidR="0096619A" w:rsidRPr="006F6665">
                                  <w:rPr>
                                    <w:rFonts w:ascii="Arial" w:hAnsi="Arial" w:cs="Arial"/>
                                    <w:sz w:val="18"/>
                                    <w:szCs w:val="18"/>
                                    <w:lang w:val="ru-RU"/>
                                  </w:rPr>
                                  <w:t>.</w:t>
                                </w:r>
                                <w:r w:rsidR="0096619A" w:rsidRPr="005E2CE6">
                                  <w:rPr>
                                    <w:rFonts w:ascii="Arial" w:hAnsi="Arial" w:cs="Arial"/>
                                    <w:sz w:val="18"/>
                                    <w:szCs w:val="18"/>
                                    <w:lang w:val="ru-RU"/>
                                  </w:rPr>
                                  <w:t>ГАЗ</w:t>
                                </w:r>
                                <w:r w:rsidR="0096619A" w:rsidRPr="006F6665">
                                  <w:rPr>
                                    <w:rFonts w:ascii="Arial" w:hAnsi="Arial" w:cs="Arial"/>
                                    <w:sz w:val="18"/>
                                    <w:szCs w:val="18"/>
                                    <w:lang w:val="ru-RU"/>
                                  </w:rPr>
                                  <w:t>-</w:t>
                                </w:r>
                                <w:r w:rsidR="0096619A" w:rsidRPr="005E2CE6">
                                  <w:rPr>
                                    <w:rFonts w:ascii="Arial" w:hAnsi="Arial" w:cs="Arial"/>
                                    <w:sz w:val="18"/>
                                    <w:szCs w:val="18"/>
                                    <w:lang w:val="ru-RU"/>
                                  </w:rPr>
                                  <w:t>КГС</w:t>
                                </w:r>
                                <w:r w:rsidR="0096619A" w:rsidRPr="006F6665">
                                  <w:rPr>
                                    <w:rFonts w:ascii="Arial" w:hAnsi="Arial" w:cs="Arial"/>
                                    <w:sz w:val="18"/>
                                    <w:szCs w:val="18"/>
                                    <w:lang w:val="ru-RU"/>
                                  </w:rPr>
                                  <w:t>.</w:t>
                                </w:r>
                                <w:r w:rsidR="00F349B0">
                                  <w:rPr>
                                    <w:rFonts w:ascii="Arial" w:hAnsi="Arial" w:cs="Arial"/>
                                    <w:sz w:val="18"/>
                                    <w:szCs w:val="18"/>
                                    <w:lang w:val="ru-RU"/>
                                  </w:rPr>
                                  <w:t>107</w:t>
                                </w:r>
                                <w:r w:rsidR="0096619A" w:rsidRPr="006F6665">
                                  <w:rPr>
                                    <w:rFonts w:ascii="Arial" w:hAnsi="Arial" w:cs="Arial"/>
                                    <w:sz w:val="18"/>
                                    <w:szCs w:val="18"/>
                                    <w:lang w:val="ru-RU"/>
                                  </w:rPr>
                                  <w:t>-</w:t>
                                </w:r>
                                <w:r w:rsidR="0096619A" w:rsidRPr="005E2CE6">
                                  <w:rPr>
                                    <w:rFonts w:ascii="Arial" w:hAnsi="Arial" w:cs="Arial"/>
                                    <w:sz w:val="18"/>
                                    <w:szCs w:val="18"/>
                                    <w:lang w:val="ru-RU"/>
                                  </w:rPr>
                                  <w:t>П</w:t>
                                </w:r>
                                <w:r w:rsidR="0096619A" w:rsidRPr="006F6665">
                                  <w:rPr>
                                    <w:rFonts w:ascii="Arial" w:hAnsi="Arial" w:cs="Arial"/>
                                    <w:sz w:val="18"/>
                                    <w:szCs w:val="18"/>
                                    <w:lang w:val="ru-RU"/>
                                  </w:rPr>
                                  <w:t>-</w:t>
                                </w:r>
                                <w:r w:rsidR="0096619A">
                                  <w:rPr>
                                    <w:rFonts w:ascii="Arial" w:hAnsi="Arial" w:cs="Arial"/>
                                    <w:sz w:val="18"/>
                                    <w:szCs w:val="18"/>
                                    <w:lang w:val="ru-RU"/>
                                  </w:rPr>
                                  <w:t>ТБЭ.00.00</w:t>
                                </w:r>
                                <w:r w:rsidR="0096619A" w:rsidRPr="006F6665">
                                  <w:rPr>
                                    <w:rFonts w:ascii="Arial" w:hAnsi="Arial" w:cs="Arial"/>
                                    <w:sz w:val="18"/>
                                    <w:szCs w:val="18"/>
                                    <w:lang w:val="ru-RU"/>
                                  </w:rPr>
                                  <w:t>-</w:t>
                                </w:r>
                                <w:r w:rsidR="0096619A" w:rsidRPr="005E2CE6">
                                  <w:rPr>
                                    <w:rFonts w:ascii="Arial" w:hAnsi="Arial" w:cs="Arial"/>
                                    <w:sz w:val="18"/>
                                    <w:szCs w:val="18"/>
                                    <w:lang w:val="ru-RU"/>
                                  </w:rPr>
                                  <w:t>С</w:t>
                                </w:r>
                                <w:r w:rsidR="0096619A" w:rsidRPr="006F6665">
                                  <w:rPr>
                                    <w:rFonts w:ascii="Arial" w:hAnsi="Arial" w:cs="Arial"/>
                                    <w:sz w:val="18"/>
                                    <w:szCs w:val="18"/>
                                    <w:lang w:val="ru-RU"/>
                                  </w:rPr>
                                  <w:t>-001</w:t>
                                </w:r>
                                <w:r w:rsidR="0096619A">
                                  <w:rPr>
                                    <w:rFonts w:ascii="Arial" w:hAnsi="Arial" w:cs="Arial"/>
                                    <w:sz w:val="18"/>
                                    <w:szCs w:val="18"/>
                                    <w:lang w:val="ru-RU"/>
                                  </w:rPr>
                                  <w:t>_0</w:t>
                                </w:r>
                                <w:r w:rsidR="0096619A" w:rsidRPr="006F6665">
                                  <w:rPr>
                                    <w:rFonts w:ascii="Arial" w:hAnsi="Arial" w:cs="Arial"/>
                                    <w:sz w:val="18"/>
                                    <w:szCs w:val="18"/>
                                    <w:lang w:val="ru-RU"/>
                                  </w:rPr>
                                  <w:t>.</w:t>
                                </w:r>
                                <w:r w:rsidR="0096619A" w:rsidRPr="005E2CE6">
                                  <w:rPr>
                                    <w:rFonts w:ascii="Arial" w:hAnsi="Arial" w:cs="Arial"/>
                                    <w:sz w:val="18"/>
                                    <w:szCs w:val="18"/>
                                  </w:rPr>
                                  <w:t>docx</w:t>
                                </w:r>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Взам. инв.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Подпись и дата</w:t>
                          </w:r>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F349B0"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F349B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96619A" w:rsidRPr="0096619A">
                            <w:rPr>
                              <w:rFonts w:ascii="Arial" w:hAnsi="Arial" w:cs="Arial"/>
                              <w:b/>
                              <w:sz w:val="28"/>
                              <w:szCs w:val="28"/>
                              <w:lang w:val="ru-RU"/>
                            </w:rPr>
                            <w:t>ЧОНФ.ГАЗ-КГС.</w:t>
                          </w:r>
                          <w:r w:rsidR="00F349B0">
                            <w:rPr>
                              <w:rFonts w:ascii="Arial" w:hAnsi="Arial" w:cs="Arial"/>
                              <w:b/>
                              <w:sz w:val="28"/>
                              <w:szCs w:val="28"/>
                              <w:lang w:val="ru-RU"/>
                            </w:rPr>
                            <w:t>107</w:t>
                          </w:r>
                          <w:r w:rsidR="0096619A" w:rsidRPr="0096619A">
                            <w:rPr>
                              <w:rFonts w:ascii="Arial" w:hAnsi="Arial" w:cs="Arial"/>
                              <w:b/>
                              <w:sz w:val="28"/>
                              <w:szCs w:val="28"/>
                              <w:lang w:val="ru-RU"/>
                            </w:rPr>
                            <w:t>-П-ТБЭ.00.00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F349B0"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2E4E74" w:rsidP="00EC567F">
                          <w:pPr>
                            <w:ind w:left="57" w:right="-57"/>
                            <w:rPr>
                              <w:rFonts w:ascii="Arial" w:hAnsi="Arial" w:cs="Arial"/>
                              <w:sz w:val="16"/>
                              <w:szCs w:val="16"/>
                              <w:lang w:val="ru-RU"/>
                            </w:rPr>
                          </w:pPr>
                          <w:r>
                            <w:rPr>
                              <w:rFonts w:ascii="Arial" w:hAnsi="Arial" w:cs="Arial"/>
                              <w:sz w:val="16"/>
                              <w:szCs w:val="16"/>
                              <w:lang w:val="ru-RU"/>
                            </w:rPr>
                            <w:t>Харламова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35B35"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extent cx="377190" cy="180340"/>
                                <wp:effectExtent l="0" t="0" r="381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arlamovaMA.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7190" cy="180340"/>
                                        </a:xfrm>
                                        <a:prstGeom prst="rect">
                                          <a:avLst/>
                                        </a:prstGeom>
                                      </pic:spPr>
                                    </pic:pic>
                                  </a:graphicData>
                                </a:graphic>
                              </wp:inline>
                            </w:drawing>
                          </w: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2E4E74" w:rsidP="00F349B0">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w:t>
                          </w:r>
                          <w:r w:rsidR="00F349B0">
                            <w:rPr>
                              <w:rFonts w:ascii="Arial Narrow" w:hAnsi="Arial Narrow" w:cs="Arial"/>
                              <w:spacing w:val="-6"/>
                              <w:sz w:val="14"/>
                              <w:szCs w:val="14"/>
                              <w:lang w:val="ru-RU"/>
                            </w:rPr>
                            <w:t>7</w:t>
                          </w:r>
                          <w:r>
                            <w:rPr>
                              <w:rFonts w:ascii="Arial Narrow" w:hAnsi="Arial Narrow" w:cs="Arial"/>
                              <w:spacing w:val="-6"/>
                              <w:sz w:val="14"/>
                              <w:szCs w:val="14"/>
                              <w:lang w:val="ru-RU"/>
                            </w:rPr>
                            <w:t>.0</w:t>
                          </w:r>
                          <w:r w:rsidR="00F349B0">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96619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96619A">
                            <w:rPr>
                              <w:rFonts w:ascii="Arial" w:hAnsi="Arial" w:cs="Arial"/>
                              <w:sz w:val="20"/>
                            </w:rPr>
                            <w:t>10</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96619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96619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Листов</w:t>
                          </w:r>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F349B0">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F349B0"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F349B0">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2E4E74" w:rsidRDefault="002E4E74"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67CC5" w:rsidRDefault="00667E93" w:rsidP="00CB7D9E">
                          <w:pPr>
                            <w:ind w:left="-113" w:right="-113"/>
                            <w:jc w:val="center"/>
                            <w:rPr>
                              <w:rFonts w:ascii="Arial" w:hAnsi="Arial" w:cs="Arial"/>
                              <w:sz w:val="18"/>
                              <w:szCs w:val="18"/>
                              <w:lang w:val="ru-RU"/>
                            </w:rPr>
                          </w:pPr>
                          <w:r>
                            <w:rPr>
                              <w:rFonts w:ascii="Arial" w:hAnsi="Arial" w:cs="Arial"/>
                              <w:noProof/>
                              <w:sz w:val="18"/>
                              <w:szCs w:val="18"/>
                              <w:lang w:val="ru-RU"/>
                            </w:rPr>
                            <w:drawing>
                              <wp:inline distT="0" distB="0" distL="0" distR="0">
                                <wp:extent cx="408305" cy="1803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arankevichIA.w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8305" cy="180340"/>
                                        </a:xfrm>
                                        <a:prstGeom prst="rect">
                                          <a:avLst/>
                                        </a:prstGeom>
                                      </pic:spPr>
                                    </pic:pic>
                                  </a:graphicData>
                                </a:graphic>
                              </wp:inline>
                            </w:drawing>
                          </w: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2E4E74" w:rsidP="00F349B0">
                          <w:pPr>
                            <w:ind w:left="-57" w:right="-113"/>
                            <w:jc w:val="center"/>
                            <w:rPr>
                              <w:rFonts w:ascii="Arial Narrow" w:hAnsi="Arial Narrow" w:cs="Arial"/>
                              <w:spacing w:val="-4"/>
                              <w:sz w:val="14"/>
                              <w:szCs w:val="14"/>
                            </w:rPr>
                          </w:pPr>
                          <w:r>
                            <w:rPr>
                              <w:rFonts w:ascii="Arial Narrow" w:hAnsi="Arial Narrow" w:cs="Arial"/>
                              <w:spacing w:val="-6"/>
                              <w:sz w:val="14"/>
                              <w:szCs w:val="14"/>
                              <w:lang w:val="ru-RU"/>
                            </w:rPr>
                            <w:t>2</w:t>
                          </w:r>
                          <w:r w:rsidR="00F349B0">
                            <w:rPr>
                              <w:rFonts w:ascii="Arial Narrow" w:hAnsi="Arial Narrow" w:cs="Arial"/>
                              <w:spacing w:val="-6"/>
                              <w:sz w:val="14"/>
                              <w:szCs w:val="14"/>
                              <w:lang w:val="ru-RU"/>
                            </w:rPr>
                            <w:t>7</w:t>
                          </w:r>
                          <w:r>
                            <w:rPr>
                              <w:rFonts w:ascii="Arial Narrow" w:hAnsi="Arial Narrow" w:cs="Arial"/>
                              <w:spacing w:val="-6"/>
                              <w:sz w:val="14"/>
                              <w:szCs w:val="14"/>
                              <w:lang w:val="ru-RU"/>
                            </w:rPr>
                            <w:t>.0</w:t>
                          </w:r>
                          <w:r w:rsidR="00F349B0">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2E4E74" w:rsidP="00EC567F">
                          <w:pPr>
                            <w:ind w:left="57"/>
                            <w:rPr>
                              <w:rFonts w:ascii="Arial" w:hAnsi="Arial" w:cs="Arial"/>
                              <w:sz w:val="18"/>
                              <w:szCs w:val="18"/>
                              <w:lang w:val="ru-RU"/>
                            </w:rPr>
                          </w:pPr>
                          <w:r>
                            <w:rPr>
                              <w:rFonts w:ascii="Arial" w:hAnsi="Arial" w:cs="Arial"/>
                              <w:sz w:val="18"/>
                              <w:szCs w:val="18"/>
                              <w:lang w:val="ru-RU"/>
                            </w:rPr>
                            <w:t>ГИП</w:t>
                          </w: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2E4E74" w:rsidP="00EC567F">
                          <w:pPr>
                            <w:ind w:left="57" w:right="-57"/>
                            <w:rPr>
                              <w:rFonts w:ascii="Arial" w:hAnsi="Arial" w:cs="Arial"/>
                              <w:sz w:val="16"/>
                              <w:szCs w:val="16"/>
                              <w:lang w:val="ru-RU"/>
                            </w:rPr>
                          </w:pPr>
                          <w:r>
                            <w:rPr>
                              <w:rFonts w:ascii="Arial" w:hAnsi="Arial" w:cs="Arial"/>
                              <w:sz w:val="16"/>
                              <w:szCs w:val="16"/>
                              <w:lang w:val="ru-RU"/>
                            </w:rPr>
                            <w:t>Ефанов</w:t>
                          </w: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2E4E74" w:rsidP="00CB7D9E">
                          <w:pPr>
                            <w:ind w:left="-113" w:right="-113"/>
                            <w:jc w:val="center"/>
                            <w:rPr>
                              <w:rFonts w:ascii="Arial" w:hAnsi="Arial" w:cs="Arial"/>
                              <w:sz w:val="18"/>
                              <w:szCs w:val="18"/>
                            </w:rPr>
                          </w:pPr>
                          <w:r>
                            <w:rPr>
                              <w:rFonts w:ascii="Arial" w:hAnsi="Arial" w:cs="Arial"/>
                              <w:noProof/>
                              <w:sz w:val="18"/>
                              <w:szCs w:val="18"/>
                              <w:lang w:val="ru-RU"/>
                            </w:rPr>
                            <w:drawing>
                              <wp:inline distT="0" distB="0" distL="0" distR="0" wp14:anchorId="492754DB" wp14:editId="04EF2297">
                                <wp:extent cx="384175" cy="18034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fanovON.wmf"/>
                                        <pic:cNvPicPr/>
                                      </pic:nvPicPr>
                                      <pic:blipFill>
                                        <a:blip r:embed="rId3" cstate="print">
                                          <a:extLst>
                                            <a:ext uri="{28A0092B-C50C-407E-A947-70E740481C1C}">
                                              <a14:useLocalDpi xmlns:a14="http://schemas.microsoft.com/office/drawing/2010/main" val="0"/>
                                            </a:ext>
                                          </a:extLst>
                                        </a:blip>
                                        <a:stretch>
                                          <a:fillRect/>
                                        </a:stretch>
                                      </pic:blipFill>
                                      <pic:spPr>
                                        <a:xfrm>
                                          <a:off x="0" y="0"/>
                                          <a:ext cx="384175" cy="180340"/>
                                        </a:xfrm>
                                        <a:prstGeom prst="rect">
                                          <a:avLst/>
                                        </a:prstGeom>
                                      </pic:spPr>
                                    </pic:pic>
                                  </a:graphicData>
                                </a:graphic>
                              </wp:inline>
                            </w:drawing>
                          </w: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F349B0" w:rsidP="00CB7D9E">
                          <w:pPr>
                            <w:ind w:left="-57" w:right="-113"/>
                            <w:jc w:val="center"/>
                            <w:rPr>
                              <w:rFonts w:ascii="Arial Narrow" w:hAnsi="Arial Narrow" w:cs="Arial"/>
                              <w:spacing w:val="-4"/>
                              <w:sz w:val="14"/>
                              <w:szCs w:val="14"/>
                            </w:rPr>
                          </w:pPr>
                          <w:r>
                            <w:rPr>
                              <w:rFonts w:ascii="Arial Narrow" w:hAnsi="Arial Narrow" w:cs="Arial"/>
                              <w:spacing w:val="-6"/>
                              <w:sz w:val="14"/>
                              <w:szCs w:val="14"/>
                              <w:lang w:val="ru-RU"/>
                            </w:rPr>
                            <w:t>27.08</w:t>
                          </w:r>
                          <w:r w:rsidR="002E4E74">
                            <w:rPr>
                              <w:rFonts w:ascii="Arial Narrow" w:hAnsi="Arial Narrow" w:cs="Arial"/>
                              <w:spacing w:val="-6"/>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F349B0"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3F6747" w:rsidRDefault="00F61D6B" w:rsidP="00F349B0">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96619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96619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96619A" w:rsidRPr="005E2CE6">
                            <w:rPr>
                              <w:rFonts w:ascii="Arial" w:hAnsi="Arial" w:cs="Arial"/>
                              <w:sz w:val="18"/>
                              <w:szCs w:val="18"/>
                              <w:lang w:val="ru-RU"/>
                            </w:rPr>
                            <w:t>ЧОНФ</w:t>
                          </w:r>
                          <w:r w:rsidR="0096619A" w:rsidRPr="006F6665">
                            <w:rPr>
                              <w:rFonts w:ascii="Arial" w:hAnsi="Arial" w:cs="Arial"/>
                              <w:sz w:val="18"/>
                              <w:szCs w:val="18"/>
                              <w:lang w:val="ru-RU"/>
                            </w:rPr>
                            <w:t>.</w:t>
                          </w:r>
                          <w:r w:rsidR="0096619A" w:rsidRPr="005E2CE6">
                            <w:rPr>
                              <w:rFonts w:ascii="Arial" w:hAnsi="Arial" w:cs="Arial"/>
                              <w:sz w:val="18"/>
                              <w:szCs w:val="18"/>
                              <w:lang w:val="ru-RU"/>
                            </w:rPr>
                            <w:t>ГАЗ</w:t>
                          </w:r>
                          <w:r w:rsidR="0096619A" w:rsidRPr="006F6665">
                            <w:rPr>
                              <w:rFonts w:ascii="Arial" w:hAnsi="Arial" w:cs="Arial"/>
                              <w:sz w:val="18"/>
                              <w:szCs w:val="18"/>
                              <w:lang w:val="ru-RU"/>
                            </w:rPr>
                            <w:t>-</w:t>
                          </w:r>
                          <w:r w:rsidR="0096619A" w:rsidRPr="005E2CE6">
                            <w:rPr>
                              <w:rFonts w:ascii="Arial" w:hAnsi="Arial" w:cs="Arial"/>
                              <w:sz w:val="18"/>
                              <w:szCs w:val="18"/>
                              <w:lang w:val="ru-RU"/>
                            </w:rPr>
                            <w:t>КГС</w:t>
                          </w:r>
                          <w:r w:rsidR="0096619A" w:rsidRPr="006F6665">
                            <w:rPr>
                              <w:rFonts w:ascii="Arial" w:hAnsi="Arial" w:cs="Arial"/>
                              <w:sz w:val="18"/>
                              <w:szCs w:val="18"/>
                              <w:lang w:val="ru-RU"/>
                            </w:rPr>
                            <w:t>.</w:t>
                          </w:r>
                          <w:r w:rsidR="00F349B0">
                            <w:rPr>
                              <w:rFonts w:ascii="Arial" w:hAnsi="Arial" w:cs="Arial"/>
                              <w:sz w:val="18"/>
                              <w:szCs w:val="18"/>
                              <w:lang w:val="ru-RU"/>
                            </w:rPr>
                            <w:t>107</w:t>
                          </w:r>
                          <w:r w:rsidR="0096619A" w:rsidRPr="006F6665">
                            <w:rPr>
                              <w:rFonts w:ascii="Arial" w:hAnsi="Arial" w:cs="Arial"/>
                              <w:sz w:val="18"/>
                              <w:szCs w:val="18"/>
                              <w:lang w:val="ru-RU"/>
                            </w:rPr>
                            <w:t>-</w:t>
                          </w:r>
                          <w:r w:rsidR="0096619A" w:rsidRPr="005E2CE6">
                            <w:rPr>
                              <w:rFonts w:ascii="Arial" w:hAnsi="Arial" w:cs="Arial"/>
                              <w:sz w:val="18"/>
                              <w:szCs w:val="18"/>
                              <w:lang w:val="ru-RU"/>
                            </w:rPr>
                            <w:t>П</w:t>
                          </w:r>
                          <w:r w:rsidR="0096619A" w:rsidRPr="006F6665">
                            <w:rPr>
                              <w:rFonts w:ascii="Arial" w:hAnsi="Arial" w:cs="Arial"/>
                              <w:sz w:val="18"/>
                              <w:szCs w:val="18"/>
                              <w:lang w:val="ru-RU"/>
                            </w:rPr>
                            <w:t>-</w:t>
                          </w:r>
                          <w:r w:rsidR="0096619A">
                            <w:rPr>
                              <w:rFonts w:ascii="Arial" w:hAnsi="Arial" w:cs="Arial"/>
                              <w:sz w:val="18"/>
                              <w:szCs w:val="18"/>
                              <w:lang w:val="ru-RU"/>
                            </w:rPr>
                            <w:t>ТБЭ.00.00</w:t>
                          </w:r>
                          <w:r w:rsidR="0096619A" w:rsidRPr="006F6665">
                            <w:rPr>
                              <w:rFonts w:ascii="Arial" w:hAnsi="Arial" w:cs="Arial"/>
                              <w:sz w:val="18"/>
                              <w:szCs w:val="18"/>
                              <w:lang w:val="ru-RU"/>
                            </w:rPr>
                            <w:t>-</w:t>
                          </w:r>
                          <w:r w:rsidR="0096619A" w:rsidRPr="005E2CE6">
                            <w:rPr>
                              <w:rFonts w:ascii="Arial" w:hAnsi="Arial" w:cs="Arial"/>
                              <w:sz w:val="18"/>
                              <w:szCs w:val="18"/>
                              <w:lang w:val="ru-RU"/>
                            </w:rPr>
                            <w:t>С</w:t>
                          </w:r>
                          <w:r w:rsidR="0096619A" w:rsidRPr="006F6665">
                            <w:rPr>
                              <w:rFonts w:ascii="Arial" w:hAnsi="Arial" w:cs="Arial"/>
                              <w:sz w:val="18"/>
                              <w:szCs w:val="18"/>
                              <w:lang w:val="ru-RU"/>
                            </w:rPr>
                            <w:t>-001</w:t>
                          </w:r>
                          <w:r w:rsidR="0096619A">
                            <w:rPr>
                              <w:rFonts w:ascii="Arial" w:hAnsi="Arial" w:cs="Arial"/>
                              <w:sz w:val="18"/>
                              <w:szCs w:val="18"/>
                              <w:lang w:val="ru-RU"/>
                            </w:rPr>
                            <w:t>_0</w:t>
                          </w:r>
                          <w:r w:rsidR="0096619A" w:rsidRPr="006F6665">
                            <w:rPr>
                              <w:rFonts w:ascii="Arial" w:hAnsi="Arial" w:cs="Arial"/>
                              <w:sz w:val="18"/>
                              <w:szCs w:val="18"/>
                              <w:lang w:val="ru-RU"/>
                            </w:rPr>
                            <w:t>.</w:t>
                          </w:r>
                          <w:r w:rsidR="0096619A" w:rsidRPr="005E2CE6">
                            <w:rPr>
                              <w:rFonts w:ascii="Arial" w:hAnsi="Arial" w:cs="Arial"/>
                              <w:sz w:val="18"/>
                              <w:szCs w:val="18"/>
                            </w:rPr>
                            <w:t>docx</w:t>
                          </w:r>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en-US" w:vendorID="64" w:dllVersion="131078" w:nlCheck="1" w:checkStyle="0"/>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308DB"/>
    <w:rsid w:val="000412D5"/>
    <w:rsid w:val="00043FF3"/>
    <w:rsid w:val="000473AB"/>
    <w:rsid w:val="000473B5"/>
    <w:rsid w:val="00050ADA"/>
    <w:rsid w:val="00052ACD"/>
    <w:rsid w:val="00054FF3"/>
    <w:rsid w:val="00063B63"/>
    <w:rsid w:val="00067CC5"/>
    <w:rsid w:val="00067F8A"/>
    <w:rsid w:val="00084948"/>
    <w:rsid w:val="000918D7"/>
    <w:rsid w:val="00093D30"/>
    <w:rsid w:val="00094623"/>
    <w:rsid w:val="00095E13"/>
    <w:rsid w:val="000A421F"/>
    <w:rsid w:val="000B0B69"/>
    <w:rsid w:val="000B558E"/>
    <w:rsid w:val="000B6682"/>
    <w:rsid w:val="000B7753"/>
    <w:rsid w:val="000C0B4F"/>
    <w:rsid w:val="000E418F"/>
    <w:rsid w:val="000F528A"/>
    <w:rsid w:val="001035E5"/>
    <w:rsid w:val="00104D78"/>
    <w:rsid w:val="001053CB"/>
    <w:rsid w:val="00117C8B"/>
    <w:rsid w:val="00131E20"/>
    <w:rsid w:val="0013487E"/>
    <w:rsid w:val="00136591"/>
    <w:rsid w:val="00145C9C"/>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20489A"/>
    <w:rsid w:val="00213041"/>
    <w:rsid w:val="00216475"/>
    <w:rsid w:val="002164B1"/>
    <w:rsid w:val="00224B2A"/>
    <w:rsid w:val="00240208"/>
    <w:rsid w:val="002438C2"/>
    <w:rsid w:val="00243F62"/>
    <w:rsid w:val="002466A0"/>
    <w:rsid w:val="0024682F"/>
    <w:rsid w:val="00246FA3"/>
    <w:rsid w:val="0024735F"/>
    <w:rsid w:val="00247A02"/>
    <w:rsid w:val="00254E48"/>
    <w:rsid w:val="00261A89"/>
    <w:rsid w:val="00275727"/>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E4E74"/>
    <w:rsid w:val="002F4153"/>
    <w:rsid w:val="003079D2"/>
    <w:rsid w:val="003151E7"/>
    <w:rsid w:val="003159B3"/>
    <w:rsid w:val="00315BC5"/>
    <w:rsid w:val="0031649B"/>
    <w:rsid w:val="003214DA"/>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06E8"/>
    <w:rsid w:val="005C1DBF"/>
    <w:rsid w:val="005C2FA8"/>
    <w:rsid w:val="005E15EB"/>
    <w:rsid w:val="005E39F6"/>
    <w:rsid w:val="005E3F91"/>
    <w:rsid w:val="005E4437"/>
    <w:rsid w:val="005E4633"/>
    <w:rsid w:val="005E5F60"/>
    <w:rsid w:val="005E723A"/>
    <w:rsid w:val="005F069B"/>
    <w:rsid w:val="005F2C86"/>
    <w:rsid w:val="005F5B30"/>
    <w:rsid w:val="005F7C48"/>
    <w:rsid w:val="005F7FB8"/>
    <w:rsid w:val="006002FE"/>
    <w:rsid w:val="00616D73"/>
    <w:rsid w:val="00617E5C"/>
    <w:rsid w:val="00620030"/>
    <w:rsid w:val="0062227F"/>
    <w:rsid w:val="00625198"/>
    <w:rsid w:val="00630029"/>
    <w:rsid w:val="0063181D"/>
    <w:rsid w:val="00634737"/>
    <w:rsid w:val="0064157A"/>
    <w:rsid w:val="0064274D"/>
    <w:rsid w:val="006437B9"/>
    <w:rsid w:val="00655FB2"/>
    <w:rsid w:val="00667E93"/>
    <w:rsid w:val="00670E0A"/>
    <w:rsid w:val="00671F8A"/>
    <w:rsid w:val="00673F9F"/>
    <w:rsid w:val="00674026"/>
    <w:rsid w:val="006779CB"/>
    <w:rsid w:val="006809BC"/>
    <w:rsid w:val="00681183"/>
    <w:rsid w:val="00685D76"/>
    <w:rsid w:val="0069072D"/>
    <w:rsid w:val="00691788"/>
    <w:rsid w:val="006A0632"/>
    <w:rsid w:val="006A29C9"/>
    <w:rsid w:val="006A4C46"/>
    <w:rsid w:val="006B29DA"/>
    <w:rsid w:val="006B3CE2"/>
    <w:rsid w:val="006B7BC7"/>
    <w:rsid w:val="006C23B7"/>
    <w:rsid w:val="006C71CC"/>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7455D"/>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2660"/>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2CA6"/>
    <w:rsid w:val="00907E00"/>
    <w:rsid w:val="00911F7D"/>
    <w:rsid w:val="009154F6"/>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19A"/>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B049B"/>
    <w:rsid w:val="00AC4CB4"/>
    <w:rsid w:val="00AC58FC"/>
    <w:rsid w:val="00AC6C85"/>
    <w:rsid w:val="00AD25C9"/>
    <w:rsid w:val="00AD4B81"/>
    <w:rsid w:val="00AD5B3D"/>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68CC"/>
    <w:rsid w:val="00BA7B38"/>
    <w:rsid w:val="00BB50DB"/>
    <w:rsid w:val="00BB6C5D"/>
    <w:rsid w:val="00BC5668"/>
    <w:rsid w:val="00BD3B98"/>
    <w:rsid w:val="00BE378F"/>
    <w:rsid w:val="00BE77B0"/>
    <w:rsid w:val="00BF0528"/>
    <w:rsid w:val="00BF4E71"/>
    <w:rsid w:val="00C03453"/>
    <w:rsid w:val="00C07E5B"/>
    <w:rsid w:val="00C11FF6"/>
    <w:rsid w:val="00C13D43"/>
    <w:rsid w:val="00C216F5"/>
    <w:rsid w:val="00C24D4C"/>
    <w:rsid w:val="00C25A4D"/>
    <w:rsid w:val="00C3021B"/>
    <w:rsid w:val="00C316BF"/>
    <w:rsid w:val="00C33BB2"/>
    <w:rsid w:val="00C37787"/>
    <w:rsid w:val="00C37F0F"/>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CE8"/>
    <w:rsid w:val="00D665E9"/>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600F"/>
    <w:rsid w:val="00E31120"/>
    <w:rsid w:val="00E33390"/>
    <w:rsid w:val="00E33698"/>
    <w:rsid w:val="00E35FFC"/>
    <w:rsid w:val="00E3773B"/>
    <w:rsid w:val="00E40472"/>
    <w:rsid w:val="00E459A6"/>
    <w:rsid w:val="00E503D9"/>
    <w:rsid w:val="00E61917"/>
    <w:rsid w:val="00E637DC"/>
    <w:rsid w:val="00E71CCC"/>
    <w:rsid w:val="00E72A61"/>
    <w:rsid w:val="00E80E07"/>
    <w:rsid w:val="00E81CD6"/>
    <w:rsid w:val="00E9353F"/>
    <w:rsid w:val="00EA214A"/>
    <w:rsid w:val="00EA3CF0"/>
    <w:rsid w:val="00EC257E"/>
    <w:rsid w:val="00EC567F"/>
    <w:rsid w:val="00EC60FD"/>
    <w:rsid w:val="00EC7B93"/>
    <w:rsid w:val="00ED3430"/>
    <w:rsid w:val="00EE364F"/>
    <w:rsid w:val="00F01838"/>
    <w:rsid w:val="00F02AAC"/>
    <w:rsid w:val="00F071FC"/>
    <w:rsid w:val="00F10089"/>
    <w:rsid w:val="00F10784"/>
    <w:rsid w:val="00F208D0"/>
    <w:rsid w:val="00F2135F"/>
    <w:rsid w:val="00F26ACE"/>
    <w:rsid w:val="00F27AD2"/>
    <w:rsid w:val="00F27FD7"/>
    <w:rsid w:val="00F349B0"/>
    <w:rsid w:val="00F35B35"/>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968DC"/>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2774A"/>
  <w15:docId w15:val="{8C004B18-DA6A-41D5-A1C9-1E35E5054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3" Type="http://schemas.openxmlformats.org/officeDocument/2006/relationships/image" Target="media/image6.wmf"/><Relationship Id="rId2" Type="http://schemas.openxmlformats.org/officeDocument/2006/relationships/image" Target="media/image5.wmf"/><Relationship Id="rId1"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BC8AD-E71C-4225-8C89-7F4D1D9F1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Pages>
  <Words>311</Words>
  <Characters>1779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Харламова Марина Анатольевна</cp:lastModifiedBy>
  <cp:revision>142</cp:revision>
  <cp:lastPrinted>2020-05-23T19:58:00Z</cp:lastPrinted>
  <dcterms:created xsi:type="dcterms:W3CDTF">2014-03-05T08:50:00Z</dcterms:created>
  <dcterms:modified xsi:type="dcterms:W3CDTF">2024-08-27T11:29:00Z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Харламова</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ЧОНФ.ГАЗ-КГС.254.01-П-ТБЭ.00.00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10</vt:lpwstr>
  </property>
  <property fmtid="{D5CDD505-2E9C-101B-9397-08002B2CF9AE}" pid="17" name="GipvnVid">
    <vt:lpwstr>титул</vt:lpwstr>
  </property>
</Properties>
</file>